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3E2DD">
      <w:pPr>
        <w:pStyle w:val="2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17B92C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</w:p>
    <w:p w14:paraId="3B2BC2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长投集团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公开招聘劳务派遣人员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招聘岗位及条件表</w:t>
      </w:r>
    </w:p>
    <w:tbl>
      <w:tblPr>
        <w:tblStyle w:val="6"/>
        <w:tblW w:w="129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669"/>
        <w:gridCol w:w="5088"/>
        <w:gridCol w:w="1752"/>
        <w:gridCol w:w="852"/>
        <w:gridCol w:w="1502"/>
      </w:tblGrid>
      <w:tr w14:paraId="3B1D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1126" w:type="dxa"/>
            <w:noWrap w:val="0"/>
            <w:vAlign w:val="center"/>
          </w:tcPr>
          <w:p w14:paraId="4683E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招聘</w:t>
            </w:r>
          </w:p>
          <w:p w14:paraId="4780B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2669" w:type="dxa"/>
            <w:noWrap w:val="0"/>
            <w:vAlign w:val="center"/>
          </w:tcPr>
          <w:p w14:paraId="32BF0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5088" w:type="dxa"/>
            <w:noWrap w:val="0"/>
            <w:vAlign w:val="center"/>
          </w:tcPr>
          <w:p w14:paraId="0E08C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1752" w:type="dxa"/>
            <w:noWrap w:val="0"/>
            <w:vAlign w:val="center"/>
          </w:tcPr>
          <w:p w14:paraId="3E0F5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用工单位</w:t>
            </w:r>
          </w:p>
        </w:tc>
        <w:tc>
          <w:tcPr>
            <w:tcW w:w="852" w:type="dxa"/>
            <w:noWrap w:val="0"/>
            <w:vAlign w:val="center"/>
          </w:tcPr>
          <w:p w14:paraId="39969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招聘</w:t>
            </w:r>
          </w:p>
          <w:p w14:paraId="7A9AA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1502" w:type="dxa"/>
            <w:noWrap w:val="0"/>
            <w:vAlign w:val="center"/>
          </w:tcPr>
          <w:p w14:paraId="1AE1A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招聘</w:t>
            </w:r>
          </w:p>
          <w:p w14:paraId="6D191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方式</w:t>
            </w:r>
          </w:p>
        </w:tc>
      </w:tr>
      <w:tr w14:paraId="470B0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1126" w:type="dxa"/>
            <w:vMerge w:val="restart"/>
            <w:noWrap w:val="0"/>
            <w:vAlign w:val="center"/>
          </w:tcPr>
          <w:p w14:paraId="0B956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驾驶员</w:t>
            </w:r>
          </w:p>
        </w:tc>
        <w:tc>
          <w:tcPr>
            <w:tcW w:w="2669" w:type="dxa"/>
            <w:vMerge w:val="restart"/>
            <w:noWrap w:val="0"/>
            <w:vAlign w:val="center"/>
          </w:tcPr>
          <w:p w14:paraId="45F46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主要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负责车辆驾驶和维护，协助开展后勤保障等工作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。</w:t>
            </w:r>
          </w:p>
        </w:tc>
        <w:tc>
          <w:tcPr>
            <w:tcW w:w="5088" w:type="dxa"/>
            <w:vMerge w:val="restart"/>
            <w:noWrap w:val="0"/>
            <w:vAlign w:val="center"/>
          </w:tcPr>
          <w:p w14:paraId="2B1F5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①学历：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具有全日制大专及以上文化程度；</w:t>
            </w:r>
          </w:p>
          <w:p w14:paraId="1277D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②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：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40周岁及以下（1984年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31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日后出生）；</w:t>
            </w:r>
          </w:p>
          <w:p w14:paraId="5EE81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③其他要求：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持有机动车驾驶证C1驾照（含）以上，5年以上汽车驾龄，有良好的服务意识和驾驶技术；抗压能力强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能适应经常性出差或加班；遵纪守法，无重大交通事故记录及违法犯罪记录；退伍军人优先。</w:t>
            </w:r>
          </w:p>
        </w:tc>
        <w:tc>
          <w:tcPr>
            <w:tcW w:w="1752" w:type="dxa"/>
            <w:noWrap w:val="0"/>
            <w:vAlign w:val="center"/>
          </w:tcPr>
          <w:p w14:paraId="5A613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嘉兴长三角</w:t>
            </w:r>
          </w:p>
          <w:p w14:paraId="68216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创新投资集团</w:t>
            </w:r>
          </w:p>
          <w:p w14:paraId="11BB5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有限公司</w:t>
            </w:r>
          </w:p>
        </w:tc>
        <w:tc>
          <w:tcPr>
            <w:tcW w:w="852" w:type="dxa"/>
            <w:noWrap w:val="0"/>
            <w:vAlign w:val="center"/>
          </w:tcPr>
          <w:p w14:paraId="7A3B7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502" w:type="dxa"/>
            <w:noWrap w:val="0"/>
            <w:vAlign w:val="center"/>
          </w:tcPr>
          <w:p w14:paraId="79B84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面试</w:t>
            </w:r>
          </w:p>
          <w:p w14:paraId="0DAB9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+</w:t>
            </w:r>
          </w:p>
          <w:p w14:paraId="50B7E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技能测试</w:t>
            </w:r>
          </w:p>
        </w:tc>
      </w:tr>
      <w:tr w14:paraId="6A85E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1126" w:type="dxa"/>
            <w:vMerge w:val="continue"/>
            <w:noWrap w:val="0"/>
            <w:vAlign w:val="center"/>
          </w:tcPr>
          <w:p w14:paraId="53721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Merge w:val="continue"/>
            <w:noWrap w:val="0"/>
            <w:vAlign w:val="center"/>
          </w:tcPr>
          <w:p w14:paraId="3D0AE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088" w:type="dxa"/>
            <w:vMerge w:val="continue"/>
            <w:noWrap w:val="0"/>
            <w:vAlign w:val="center"/>
          </w:tcPr>
          <w:p w14:paraId="09A6A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52" w:type="dxa"/>
            <w:noWrap w:val="0"/>
            <w:vAlign w:val="center"/>
          </w:tcPr>
          <w:p w14:paraId="64633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嘉兴市融资</w:t>
            </w:r>
          </w:p>
          <w:p w14:paraId="61DF5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担保有限公司</w:t>
            </w:r>
          </w:p>
        </w:tc>
        <w:tc>
          <w:tcPr>
            <w:tcW w:w="852" w:type="dxa"/>
            <w:noWrap w:val="0"/>
            <w:vAlign w:val="center"/>
          </w:tcPr>
          <w:p w14:paraId="433D8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502" w:type="dxa"/>
            <w:noWrap w:val="0"/>
            <w:vAlign w:val="center"/>
          </w:tcPr>
          <w:p w14:paraId="2E41F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面试</w:t>
            </w:r>
          </w:p>
          <w:p w14:paraId="100AD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+</w:t>
            </w:r>
          </w:p>
          <w:p w14:paraId="736B7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技能测试</w:t>
            </w:r>
          </w:p>
        </w:tc>
      </w:tr>
    </w:tbl>
    <w:p w14:paraId="7BD71A67">
      <w:pPr>
        <w:spacing w:line="240" w:lineRule="exact"/>
        <w:ind w:left="525"/>
      </w:pPr>
    </w:p>
    <w:sectPr>
      <w:headerReference r:id="rId3" w:type="default"/>
      <w:footerReference r:id="rId4" w:type="default"/>
      <w:pgSz w:w="16838" w:h="11906" w:orient="landscape"/>
      <w:pgMar w:top="1531" w:right="2098" w:bottom="1531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C5B1F"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E078F8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AhzA5d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E078F8">
                    <w:pPr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B337BC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92FEB"/>
    <w:rsid w:val="66C9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2025-11-14T02:08:00Z</dcterms:created>
  <dc:creator>秦失其鹿</dc:creator>
  <cp:lastModifiedBy>秦失其鹿</cp:lastModifiedBy>
  <dcterms:modified xsi:type="dcterms:W3CDTF">2025-11-14T02:09:05Z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8022CE8CC3334DF2B503CD1B643C99E9_11</vt:lpwstr>
  </property>
  <property fmtid="{D5CDD505-2E9C-101B-9397-08002B2CF9AE}" pid="4" name="KSOTemplateDocerSaveRecord">
    <vt:lpwstr>eyJoZGlkIjoiYjNiZjFlYjBhMjI1OTJlY2FiNzg2MjA2NGRhODQ5NjkiLCJ1c2VySWQiOiIxMjE1MTM2NDM3In0=</vt:lpwstr>
  </property>
</Properties>
</file>